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DB7B" w14:textId="340CE38D" w:rsidR="00B84A96" w:rsidRPr="00B77B60" w:rsidRDefault="00C45C9A" w:rsidP="00C45C9A">
      <w:pPr>
        <w:spacing w:after="0"/>
        <w:jc w:val="center"/>
        <w:rPr>
          <w:b/>
          <w:bCs/>
          <w:sz w:val="20"/>
          <w:szCs w:val="20"/>
        </w:rPr>
      </w:pPr>
      <w:r w:rsidRPr="00B77B60">
        <w:rPr>
          <w:b/>
          <w:bCs/>
          <w:sz w:val="20"/>
          <w:szCs w:val="20"/>
        </w:rPr>
        <w:t>Belgian Draft Horse Alliance</w:t>
      </w:r>
    </w:p>
    <w:p w14:paraId="6D8260C0" w14:textId="5677030E" w:rsidR="00C45C9A" w:rsidRPr="00B77B60" w:rsidRDefault="00C45C9A" w:rsidP="00C45C9A">
      <w:pPr>
        <w:spacing w:after="0"/>
        <w:jc w:val="center"/>
        <w:rPr>
          <w:b/>
          <w:bCs/>
          <w:sz w:val="20"/>
          <w:szCs w:val="20"/>
        </w:rPr>
      </w:pPr>
      <w:r w:rsidRPr="00B77B60">
        <w:rPr>
          <w:b/>
          <w:bCs/>
          <w:sz w:val="20"/>
          <w:szCs w:val="20"/>
        </w:rPr>
        <w:t>Board of Directors Video Conference</w:t>
      </w:r>
    </w:p>
    <w:p w14:paraId="10811ECA" w14:textId="3690E034" w:rsidR="00C45C9A" w:rsidRDefault="00C45C9A" w:rsidP="00C45C9A">
      <w:pPr>
        <w:spacing w:after="0"/>
        <w:jc w:val="center"/>
        <w:rPr>
          <w:b/>
          <w:bCs/>
          <w:sz w:val="20"/>
          <w:szCs w:val="20"/>
        </w:rPr>
      </w:pPr>
      <w:r w:rsidRPr="00B77B60">
        <w:rPr>
          <w:b/>
          <w:bCs/>
          <w:sz w:val="20"/>
          <w:szCs w:val="20"/>
        </w:rPr>
        <w:t>May 25,2021</w:t>
      </w:r>
    </w:p>
    <w:p w14:paraId="6EF60E51" w14:textId="77777777" w:rsidR="006A1B69" w:rsidRPr="00B77B60" w:rsidRDefault="006A1B69" w:rsidP="00C45C9A">
      <w:pPr>
        <w:spacing w:after="0"/>
        <w:jc w:val="center"/>
        <w:rPr>
          <w:b/>
          <w:bCs/>
          <w:sz w:val="20"/>
          <w:szCs w:val="20"/>
        </w:rPr>
      </w:pPr>
    </w:p>
    <w:p w14:paraId="6CE377A0" w14:textId="439F138B" w:rsidR="00C45C9A" w:rsidRPr="00B77B60" w:rsidRDefault="00C45C9A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The video conference was called to order at 7:34 p.m. by Alliance Board President, Scott Seymour. The following Alliance board members were present for the meeting: Levi Beachy, Justin Berry, Lisa Eller, David Moser, Larry Piergallini, Walter Schaefer Jr, Teresa Zube, and Michelle Keaffaber. Tracie Brockhoff was not in attendance.</w:t>
      </w:r>
    </w:p>
    <w:p w14:paraId="48BD921D" w14:textId="2B9B3B7A" w:rsidR="00C45C9A" w:rsidRPr="00B77B60" w:rsidRDefault="00C45C9A" w:rsidP="00C45C9A">
      <w:pPr>
        <w:spacing w:after="0"/>
        <w:rPr>
          <w:sz w:val="20"/>
          <w:szCs w:val="20"/>
        </w:rPr>
      </w:pPr>
    </w:p>
    <w:p w14:paraId="7D458218" w14:textId="4B41F6A1" w:rsidR="00C45C9A" w:rsidRPr="00B77B60" w:rsidRDefault="00C45C9A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Teresa Zube presented recommendations from the Merit Committee regarding the Ohio Draft Horse Show, Open Show, and National Belgian Futurity.</w:t>
      </w:r>
    </w:p>
    <w:p w14:paraId="3C9F5C13" w14:textId="489C19B9" w:rsidR="00C45C9A" w:rsidRPr="00B77B60" w:rsidRDefault="00C45C9A" w:rsidP="00C45C9A">
      <w:pPr>
        <w:spacing w:after="0"/>
        <w:rPr>
          <w:sz w:val="20"/>
          <w:szCs w:val="20"/>
        </w:rPr>
      </w:pPr>
    </w:p>
    <w:p w14:paraId="2793995D" w14:textId="5C86F519" w:rsidR="00C45C9A" w:rsidRPr="00B77B60" w:rsidRDefault="00C45C9A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The recommendation for the Ohio Draft Show being hosted at the MEC Center in Shipshewana, Indiana was to not recognize it as a Merit Show.</w:t>
      </w:r>
    </w:p>
    <w:p w14:paraId="40759C9E" w14:textId="7B063FBF" w:rsidR="00C45C9A" w:rsidRPr="00B77B60" w:rsidRDefault="00C45C9A" w:rsidP="00C45C9A">
      <w:pPr>
        <w:spacing w:after="0"/>
        <w:rPr>
          <w:sz w:val="20"/>
          <w:szCs w:val="20"/>
        </w:rPr>
      </w:pPr>
    </w:p>
    <w:p w14:paraId="39C8873C" w14:textId="4E4FAE87" w:rsidR="00C45C9A" w:rsidRPr="00B77B60" w:rsidRDefault="00C45C9A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The recommendation for the Open Show in Sullivan Ohio was to recognize it as a Merit Show.</w:t>
      </w:r>
    </w:p>
    <w:p w14:paraId="61E743FD" w14:textId="00281DAD" w:rsidR="00C45C9A" w:rsidRPr="00B77B60" w:rsidRDefault="00C45C9A" w:rsidP="00C45C9A">
      <w:pPr>
        <w:spacing w:after="0"/>
        <w:rPr>
          <w:sz w:val="20"/>
          <w:szCs w:val="20"/>
        </w:rPr>
      </w:pPr>
    </w:p>
    <w:p w14:paraId="1E072461" w14:textId="5855606A" w:rsidR="00C45C9A" w:rsidRPr="00B77B60" w:rsidRDefault="00C45C9A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 xml:space="preserve">The recommendation for the National Belgian Futurity was to recognize the </w:t>
      </w:r>
      <w:r w:rsidR="00BF2796" w:rsidRPr="00B77B60">
        <w:rPr>
          <w:sz w:val="20"/>
          <w:szCs w:val="20"/>
        </w:rPr>
        <w:t>four-year-old</w:t>
      </w:r>
      <w:r w:rsidRPr="00B77B60">
        <w:rPr>
          <w:sz w:val="20"/>
          <w:szCs w:val="20"/>
        </w:rPr>
        <w:t xml:space="preserve"> class as a Merit Point class.</w:t>
      </w:r>
    </w:p>
    <w:p w14:paraId="3623BC1D" w14:textId="13F471A4" w:rsidR="00C45C9A" w:rsidRPr="00B77B60" w:rsidRDefault="00C45C9A" w:rsidP="00C45C9A">
      <w:pPr>
        <w:spacing w:after="0"/>
        <w:rPr>
          <w:sz w:val="20"/>
          <w:szCs w:val="20"/>
        </w:rPr>
      </w:pPr>
    </w:p>
    <w:p w14:paraId="23B85089" w14:textId="624AAF4F" w:rsidR="00C45C9A" w:rsidRPr="00B77B60" w:rsidRDefault="00C45C9A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 xml:space="preserve">Lisa Eller </w:t>
      </w:r>
      <w:r w:rsidR="00BF2796" w:rsidRPr="00B77B60">
        <w:rPr>
          <w:sz w:val="20"/>
          <w:szCs w:val="20"/>
        </w:rPr>
        <w:t>moved to accept all recommendations by the Merit Committee.</w:t>
      </w:r>
    </w:p>
    <w:p w14:paraId="3E22778A" w14:textId="3FFAE9DE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Lawrence Piergallini seconded the motion.</w:t>
      </w:r>
    </w:p>
    <w:p w14:paraId="627BBBCA" w14:textId="67ECFE2A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Yes: Levi Beachy, Justin Berry, Lisa Eller, Larry Piergallini, Walter Schaefer Jr, Teresa Zube</w:t>
      </w:r>
    </w:p>
    <w:p w14:paraId="09DF89E5" w14:textId="376FC691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No: David Moser</w:t>
      </w:r>
    </w:p>
    <w:p w14:paraId="56217EB1" w14:textId="6634621B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Motion carried.</w:t>
      </w:r>
    </w:p>
    <w:p w14:paraId="02A4A20B" w14:textId="00E9399F" w:rsidR="00BF2796" w:rsidRPr="00B77B60" w:rsidRDefault="00BF2796" w:rsidP="00C45C9A">
      <w:pPr>
        <w:spacing w:after="0"/>
        <w:rPr>
          <w:sz w:val="20"/>
          <w:szCs w:val="20"/>
        </w:rPr>
      </w:pPr>
    </w:p>
    <w:p w14:paraId="0E543008" w14:textId="18CB32E7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Scott Seymour presented a budget for the Open Show that would be in Sullivan, OH during the Breeders Challenge.</w:t>
      </w:r>
    </w:p>
    <w:p w14:paraId="466C8103" w14:textId="4B9E39AA" w:rsidR="00BF2796" w:rsidRPr="00B77B60" w:rsidRDefault="00BF2796" w:rsidP="00C45C9A">
      <w:pPr>
        <w:spacing w:after="0"/>
        <w:rPr>
          <w:sz w:val="20"/>
          <w:szCs w:val="20"/>
        </w:rPr>
      </w:pPr>
    </w:p>
    <w:p w14:paraId="101705FA" w14:textId="14AD53F1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Lawrence Piergallini moved to approve the budget for the Open show and request sponsorship of $10,000 from the Belgian Draft Horse Corporation of America.</w:t>
      </w:r>
    </w:p>
    <w:p w14:paraId="3579A646" w14:textId="4BD6A626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Justin Berry seconded the motion.</w:t>
      </w:r>
    </w:p>
    <w:p w14:paraId="04B0DD05" w14:textId="7349C381" w:rsidR="00BF2796" w:rsidRPr="00B77B60" w:rsidRDefault="00BF2796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Motion passed unanimously.</w:t>
      </w:r>
    </w:p>
    <w:p w14:paraId="6FDE2ADD" w14:textId="391F5BFE" w:rsidR="00B77B60" w:rsidRPr="00B77B60" w:rsidRDefault="00B77B60" w:rsidP="00C45C9A">
      <w:pPr>
        <w:spacing w:after="0"/>
        <w:rPr>
          <w:sz w:val="20"/>
          <w:szCs w:val="20"/>
        </w:rPr>
      </w:pPr>
    </w:p>
    <w:p w14:paraId="0318F4EC" w14:textId="738B3BD2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Michelle Keaffaber and David Moser provided an update on the Belgian Expo.</w:t>
      </w:r>
    </w:p>
    <w:p w14:paraId="3F82EB03" w14:textId="1C7EB885" w:rsidR="00B77B60" w:rsidRPr="00B77B60" w:rsidRDefault="00B77B60" w:rsidP="00C45C9A">
      <w:pPr>
        <w:spacing w:after="0"/>
        <w:rPr>
          <w:sz w:val="20"/>
          <w:szCs w:val="20"/>
        </w:rPr>
      </w:pPr>
    </w:p>
    <w:p w14:paraId="44798568" w14:textId="4EDDF5AC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David Moser moved to increase the budget for the foal being raffled off at the Expo to $5,000.</w:t>
      </w:r>
    </w:p>
    <w:p w14:paraId="3426AF56" w14:textId="73932BBD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Lawrence Piergallini seconded the motion.</w:t>
      </w:r>
    </w:p>
    <w:p w14:paraId="7001EC2A" w14:textId="137A82C5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 xml:space="preserve">Motion passed unanimously. </w:t>
      </w:r>
    </w:p>
    <w:p w14:paraId="5DF78134" w14:textId="7B248639" w:rsidR="00B77B60" w:rsidRPr="00B77B60" w:rsidRDefault="00B77B60" w:rsidP="00C45C9A">
      <w:pPr>
        <w:spacing w:after="0"/>
        <w:rPr>
          <w:sz w:val="20"/>
          <w:szCs w:val="20"/>
        </w:rPr>
      </w:pPr>
    </w:p>
    <w:p w14:paraId="433E2CD9" w14:textId="7C1EDA5A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 xml:space="preserve">Teresa Zube provided an update for the National Belgian Show. </w:t>
      </w:r>
    </w:p>
    <w:p w14:paraId="46AB99FE" w14:textId="403F834F" w:rsidR="00B77B60" w:rsidRPr="00B77B60" w:rsidRDefault="00B77B60" w:rsidP="00C45C9A">
      <w:pPr>
        <w:spacing w:after="0"/>
        <w:rPr>
          <w:sz w:val="20"/>
          <w:szCs w:val="20"/>
        </w:rPr>
      </w:pPr>
    </w:p>
    <w:p w14:paraId="5F9D45F7" w14:textId="26CFAD1C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David Moser moved to adjourn meeting.</w:t>
      </w:r>
    </w:p>
    <w:p w14:paraId="0830D8BA" w14:textId="3AFC24BB" w:rsidR="00B77B60" w:rsidRP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Motion passed unanimously.</w:t>
      </w:r>
    </w:p>
    <w:p w14:paraId="7619F352" w14:textId="5C988560" w:rsidR="00B77B60" w:rsidRPr="00B77B60" w:rsidRDefault="00B77B60" w:rsidP="00C45C9A">
      <w:pPr>
        <w:spacing w:after="0"/>
        <w:rPr>
          <w:sz w:val="20"/>
          <w:szCs w:val="20"/>
        </w:rPr>
      </w:pPr>
    </w:p>
    <w:p w14:paraId="6241A5FD" w14:textId="0B2B81D1" w:rsidR="00B77B60" w:rsidRDefault="00B77B60" w:rsidP="00C45C9A">
      <w:pPr>
        <w:spacing w:after="0"/>
        <w:rPr>
          <w:sz w:val="20"/>
          <w:szCs w:val="20"/>
        </w:rPr>
      </w:pPr>
      <w:r w:rsidRPr="00B77B60">
        <w:rPr>
          <w:sz w:val="20"/>
          <w:szCs w:val="20"/>
        </w:rPr>
        <w:t>Meeting adjourned at 9:04 p.m.</w:t>
      </w:r>
    </w:p>
    <w:p w14:paraId="411B1AE0" w14:textId="77777777" w:rsidR="0000598A" w:rsidRDefault="0000598A" w:rsidP="0000598A">
      <w:pPr>
        <w:spacing w:after="0"/>
        <w:rPr>
          <w:sz w:val="20"/>
          <w:szCs w:val="20"/>
        </w:rPr>
      </w:pPr>
    </w:p>
    <w:p w14:paraId="262350BF" w14:textId="1816E34F" w:rsidR="0000598A" w:rsidRDefault="0000598A" w:rsidP="0000598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Signed:</w:t>
      </w:r>
    </w:p>
    <w:p w14:paraId="33DD7200" w14:textId="77777777" w:rsidR="0000598A" w:rsidRDefault="0000598A" w:rsidP="0000598A">
      <w:pPr>
        <w:spacing w:after="0"/>
        <w:rPr>
          <w:sz w:val="20"/>
          <w:szCs w:val="20"/>
        </w:rPr>
      </w:pPr>
      <w:r>
        <w:rPr>
          <w:sz w:val="20"/>
          <w:szCs w:val="20"/>
        </w:rPr>
        <w:t>Michelle Keaffaber</w:t>
      </w:r>
    </w:p>
    <w:p w14:paraId="516B2FD5" w14:textId="77777777" w:rsidR="0000598A" w:rsidRPr="00A66BA0" w:rsidRDefault="0000598A" w:rsidP="0000598A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Secretary, Belgian Draft Horse Alliance</w:t>
      </w:r>
    </w:p>
    <w:p w14:paraId="1F1FE866" w14:textId="77777777" w:rsidR="0000598A" w:rsidRPr="00B77B60" w:rsidRDefault="0000598A" w:rsidP="00C45C9A">
      <w:pPr>
        <w:spacing w:after="0"/>
        <w:rPr>
          <w:sz w:val="20"/>
          <w:szCs w:val="20"/>
        </w:rPr>
      </w:pPr>
    </w:p>
    <w:sectPr w:rsidR="0000598A" w:rsidRPr="00B7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9A"/>
    <w:rsid w:val="0000598A"/>
    <w:rsid w:val="006A1B69"/>
    <w:rsid w:val="00A96DD6"/>
    <w:rsid w:val="00B77B60"/>
    <w:rsid w:val="00B84A96"/>
    <w:rsid w:val="00BF2796"/>
    <w:rsid w:val="00C45C9A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1C50"/>
  <w15:chartTrackingRefBased/>
  <w15:docId w15:val="{E6EFE5BE-02F3-4AAE-BFC1-8F07ABB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Jenna Hovermale</cp:lastModifiedBy>
  <cp:revision>3</cp:revision>
  <dcterms:created xsi:type="dcterms:W3CDTF">2021-05-26T18:30:00Z</dcterms:created>
  <dcterms:modified xsi:type="dcterms:W3CDTF">2021-07-19T15:44:00Z</dcterms:modified>
</cp:coreProperties>
</file>