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43CF" w14:textId="3DB40D49" w:rsidR="003E6ECB" w:rsidRPr="00545656" w:rsidRDefault="003E6ECB" w:rsidP="003E6ECB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Belgian Draft Horse </w:t>
      </w:r>
      <w:r w:rsidR="004655DB">
        <w:rPr>
          <w:rFonts w:cstheme="minorHAnsi"/>
          <w:b/>
          <w:bCs/>
        </w:rPr>
        <w:t>Alliance</w:t>
      </w:r>
    </w:p>
    <w:p w14:paraId="4D014566" w14:textId="41609E2B" w:rsidR="003E6ECB" w:rsidRPr="00545656" w:rsidRDefault="003E6ECB" w:rsidP="003E6ECB">
      <w:pPr>
        <w:spacing w:after="0"/>
        <w:jc w:val="center"/>
        <w:rPr>
          <w:rFonts w:cstheme="minorHAnsi"/>
          <w:b/>
          <w:bCs/>
        </w:rPr>
      </w:pPr>
      <w:r w:rsidRPr="00545656">
        <w:rPr>
          <w:rFonts w:cstheme="minorHAnsi"/>
          <w:b/>
          <w:bCs/>
        </w:rPr>
        <w:t xml:space="preserve">Board of Directors </w:t>
      </w:r>
      <w:r>
        <w:rPr>
          <w:rFonts w:cstheme="minorHAnsi"/>
          <w:b/>
          <w:bCs/>
        </w:rPr>
        <w:t>Conference Call</w:t>
      </w:r>
    </w:p>
    <w:p w14:paraId="615B3282" w14:textId="02AD8E81" w:rsidR="004655DB" w:rsidRDefault="004655DB" w:rsidP="004655DB">
      <w:pPr>
        <w:jc w:val="center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</w:rPr>
        <w:t>August 3, 2022</w:t>
      </w:r>
    </w:p>
    <w:p w14:paraId="0677C886" w14:textId="66459A2A" w:rsidR="003E6ECB" w:rsidRDefault="004655DB" w:rsidP="004655DB">
      <w:pPr>
        <w:rPr>
          <w:rStyle w:val="normaltextrun"/>
          <w:rFonts w:cstheme="minorHAnsi"/>
          <w:color w:val="000000"/>
          <w:shd w:val="clear" w:color="auto" w:fill="FFFFFF"/>
        </w:rPr>
      </w:pP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The Alliance board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conference call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 xml:space="preserve">was called to order at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7:38 pm </w:t>
      </w:r>
      <w:r w:rsidRPr="00545656">
        <w:rPr>
          <w:rStyle w:val="normaltextrun"/>
          <w:rFonts w:cstheme="minorHAnsi"/>
          <w:color w:val="000000"/>
          <w:shd w:val="clear" w:color="auto" w:fill="FFFFFF"/>
        </w:rPr>
        <w:t>by Alliance President Scott Seymour. The following were present for the meeting: Levi Beachy, Tracie Brockhoff, Lisa Eller, Michelle Keaffaber, David Moser, Corbly Orndorff, Larry Piergallini, Walter Schaefer, Jr., and Scott Seymour.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Justin Berry was</w:t>
      </w:r>
      <w:r w:rsidR="003E6ECB">
        <w:rPr>
          <w:rStyle w:val="normaltextrun"/>
          <w:rFonts w:cstheme="minorHAnsi"/>
          <w:color w:val="000000"/>
          <w:shd w:val="clear" w:color="auto" w:fill="FFFFFF"/>
        </w:rPr>
        <w:t xml:space="preserve"> not present.</w:t>
      </w:r>
    </w:p>
    <w:p w14:paraId="1E56F38C" w14:textId="4A9B3F31" w:rsidR="00B2489B" w:rsidRDefault="003E6EC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A request to sponsor the Classic Series Halter show that will be held </w:t>
      </w:r>
      <w:r w:rsidR="00B2489B">
        <w:rPr>
          <w:rStyle w:val="normaltextrun"/>
          <w:rFonts w:cstheme="minorHAnsi"/>
          <w:color w:val="000000"/>
          <w:shd w:val="clear" w:color="auto" w:fill="FFFFFF"/>
        </w:rPr>
        <w:t>in conjunction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 with the Classic Series Finals in September was presented. The committee is requesting a $500 sponsorship for the </w:t>
      </w:r>
      <w:r w:rsidR="00B2489B">
        <w:rPr>
          <w:rStyle w:val="normaltextrun"/>
          <w:rFonts w:cstheme="minorHAnsi"/>
          <w:color w:val="000000"/>
          <w:shd w:val="clear" w:color="auto" w:fill="FFFFFF"/>
        </w:rPr>
        <w:t>Champion Belgian horse.</w:t>
      </w:r>
    </w:p>
    <w:p w14:paraId="075133E0" w14:textId="513FBF43" w:rsidR="00B2489B" w:rsidRDefault="00B2489B" w:rsidP="003E6ECB">
      <w:pPr>
        <w:spacing w:after="0"/>
        <w:rPr>
          <w:rStyle w:val="normaltextrun"/>
          <w:rFonts w:cstheme="minorHAnsi"/>
          <w:color w:val="000000"/>
          <w:shd w:val="clear" w:color="auto" w:fill="FFFFFF"/>
        </w:rPr>
      </w:pPr>
    </w:p>
    <w:p w14:paraId="1AD51217" w14:textId="1E1F424D" w:rsidR="00B2489B" w:rsidRPr="00B2489B" w:rsidRDefault="00B2489B" w:rsidP="00B2489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 xml:space="preserve">The board of directors discussed the process of sponsoring external events. </w:t>
      </w:r>
    </w:p>
    <w:p w14:paraId="15995199" w14:textId="40D419E3" w:rsidR="00B2489B" w:rsidRDefault="00B2489B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29AB925A" w14:textId="06A89ACC" w:rsidR="00D80450" w:rsidRDefault="004655DB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Lisa Eller moved to approve the sponsorship of the Classic Series Halter finals Champion Belgian horse in the amount of $500.00.</w:t>
      </w:r>
    </w:p>
    <w:p w14:paraId="0D472947" w14:textId="6AAE4709" w:rsidR="004655DB" w:rsidRDefault="004655DB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David Moser seconded the motion.</w:t>
      </w:r>
    </w:p>
    <w:p w14:paraId="54920655" w14:textId="3AE82512" w:rsidR="004655DB" w:rsidRDefault="004655DB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Motion carried unanimously.</w:t>
      </w:r>
    </w:p>
    <w:p w14:paraId="7B6BC5D6" w14:textId="77777777" w:rsidR="00B2489B" w:rsidRDefault="00B2489B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0A97F9C7" w14:textId="34C731AA" w:rsidR="00D80450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Scott Seymour updated the board on the National Belgian Show.</w:t>
      </w:r>
    </w:p>
    <w:p w14:paraId="58C917E7" w14:textId="35A6EE42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600F1EAF" w14:textId="5F866FA6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Michelle Keaffaber updated the board on the Youth Ambassadors.</w:t>
      </w:r>
    </w:p>
    <w:p w14:paraId="4376292B" w14:textId="271625BF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17B2E309" w14:textId="75587B25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Corbly Orndorff moved to adjourn meeting.</w:t>
      </w:r>
    </w:p>
    <w:p w14:paraId="5E793360" w14:textId="04C0A59B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Tracie Brockhoff seconded the motion.</w:t>
      </w:r>
    </w:p>
    <w:p w14:paraId="6D9DD438" w14:textId="6E2E6149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Motion carried unanimously.</w:t>
      </w:r>
    </w:p>
    <w:p w14:paraId="4629EDBE" w14:textId="77777777" w:rsidR="0051772F" w:rsidRDefault="0051772F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14656A89" w14:textId="1D1D9F94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Meeting adjourned at 8:0</w:t>
      </w:r>
      <w:r w:rsidR="0051772F">
        <w:rPr>
          <w:rFonts w:cstheme="minorHAnsi"/>
          <w:color w:val="000000"/>
          <w:shd w:val="clear" w:color="auto" w:fill="FFFFFF"/>
        </w:rPr>
        <w:t>4</w:t>
      </w:r>
      <w:r>
        <w:rPr>
          <w:rFonts w:cstheme="minorHAnsi"/>
          <w:color w:val="000000"/>
          <w:shd w:val="clear" w:color="auto" w:fill="FFFFFF"/>
        </w:rPr>
        <w:t xml:space="preserve"> pm.</w:t>
      </w:r>
    </w:p>
    <w:p w14:paraId="1C7B252D" w14:textId="3B4DF242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</w:p>
    <w:p w14:paraId="3853AFAF" w14:textId="1415D758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Signed:</w:t>
      </w:r>
    </w:p>
    <w:p w14:paraId="24F30C29" w14:textId="7F724A62" w:rsidR="00D80450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Michelle Keaffaber</w:t>
      </w:r>
    </w:p>
    <w:p w14:paraId="5E9C946D" w14:textId="2B6D2C8D" w:rsidR="00D80450" w:rsidRPr="00B2489B" w:rsidRDefault="00D80450" w:rsidP="003E6EC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Secretary, Belgian Draft Horse </w:t>
      </w:r>
      <w:r w:rsidR="0051772F">
        <w:rPr>
          <w:rFonts w:cstheme="minorHAnsi"/>
          <w:color w:val="000000"/>
          <w:shd w:val="clear" w:color="auto" w:fill="FFFFFF"/>
        </w:rPr>
        <w:t>Alliance</w:t>
      </w:r>
    </w:p>
    <w:sectPr w:rsidR="00D80450" w:rsidRPr="00B24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CB"/>
    <w:rsid w:val="001E20CA"/>
    <w:rsid w:val="003E6ECB"/>
    <w:rsid w:val="0043448D"/>
    <w:rsid w:val="004655DB"/>
    <w:rsid w:val="0051772F"/>
    <w:rsid w:val="00B2489B"/>
    <w:rsid w:val="00D8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8D7F"/>
  <w15:chartTrackingRefBased/>
  <w15:docId w15:val="{1C5410E3-6FF9-4847-BF63-27F6B1D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E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Keaffaber</dc:creator>
  <cp:keywords/>
  <dc:description/>
  <cp:lastModifiedBy>Michelle Keaffaber</cp:lastModifiedBy>
  <cp:revision>2</cp:revision>
  <dcterms:created xsi:type="dcterms:W3CDTF">2022-08-05T13:55:00Z</dcterms:created>
  <dcterms:modified xsi:type="dcterms:W3CDTF">2022-08-05T13:55:00Z</dcterms:modified>
</cp:coreProperties>
</file>