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F03" w:rsidRPr="002A1AEE" w:rsidRDefault="00010F03" w:rsidP="00010F03">
      <w:pPr>
        <w:spacing w:after="0"/>
        <w:jc w:val="center"/>
        <w:rPr>
          <w:rFonts w:cstheme="minorHAnsi"/>
          <w:b/>
          <w:bCs/>
        </w:rPr>
      </w:pPr>
      <w:r w:rsidRPr="002A1AEE">
        <w:rPr>
          <w:rFonts w:cstheme="minorHAnsi"/>
          <w:b/>
          <w:bCs/>
        </w:rPr>
        <w:t>Belgian Draft Horse Corporation of America</w:t>
      </w:r>
    </w:p>
    <w:p w:rsidR="00010F03" w:rsidRPr="002A1AEE" w:rsidRDefault="00010F03" w:rsidP="00010F03">
      <w:pPr>
        <w:spacing w:after="0"/>
        <w:jc w:val="center"/>
        <w:rPr>
          <w:rFonts w:cstheme="minorHAnsi"/>
          <w:b/>
          <w:bCs/>
        </w:rPr>
      </w:pPr>
      <w:r w:rsidRPr="002A1AEE">
        <w:rPr>
          <w:rFonts w:cstheme="minorHAnsi"/>
          <w:b/>
          <w:bCs/>
        </w:rPr>
        <w:t>Conference Call- January 31, 2023</w:t>
      </w:r>
    </w:p>
    <w:p w:rsidR="00010F03" w:rsidRPr="002A1AEE" w:rsidRDefault="00010F03" w:rsidP="00010F03">
      <w:pPr>
        <w:spacing w:after="0"/>
        <w:rPr>
          <w:rFonts w:cstheme="minorHAnsi"/>
        </w:rPr>
      </w:pPr>
      <w:r w:rsidRPr="002A1AEE">
        <w:rPr>
          <w:rFonts w:cstheme="minorHAnsi"/>
        </w:rPr>
        <w:t xml:space="preserve">The Belgian Draft Horse Corporation of America meeting was called to order at 7:31 pm by Corporation President, Walter Schaefer Jr. The following were present: DeWayne Beechy, Lewis Biddle, Jim Carey, Michelle Keaffaber, Herman Miller, Corbly Orndorff, Larry Piergallini, Walter Schaefer Jr., Dean Woodbury, and Ray N. Yoder. </w:t>
      </w:r>
    </w:p>
    <w:p w:rsidR="00010F03" w:rsidRPr="002A1AEE" w:rsidRDefault="00010F03" w:rsidP="00010F03">
      <w:pPr>
        <w:spacing w:after="0"/>
        <w:rPr>
          <w:rFonts w:cstheme="minorHAnsi"/>
        </w:rPr>
      </w:pPr>
    </w:p>
    <w:p w:rsidR="00010F03" w:rsidRPr="002A1AEE" w:rsidRDefault="00010F03" w:rsidP="00010F03">
      <w:pPr>
        <w:spacing w:after="0"/>
        <w:rPr>
          <w:rFonts w:cstheme="minorHAnsi"/>
        </w:rPr>
      </w:pPr>
      <w:r w:rsidRPr="002A1AEE">
        <w:rPr>
          <w:rFonts w:cstheme="minorHAnsi"/>
        </w:rPr>
        <w:t xml:space="preserve">The Board of Directors reviewed the </w:t>
      </w:r>
      <w:r w:rsidR="002A1AEE">
        <w:rPr>
          <w:rFonts w:cstheme="minorHAnsi"/>
        </w:rPr>
        <w:t>g</w:t>
      </w:r>
      <w:r w:rsidR="002A1AEE" w:rsidRPr="002A1AEE">
        <w:rPr>
          <w:rFonts w:cstheme="minorHAnsi"/>
        </w:rPr>
        <w:t>rievance</w:t>
      </w:r>
      <w:r w:rsidRPr="002A1AEE">
        <w:rPr>
          <w:rFonts w:cstheme="minorHAnsi"/>
        </w:rPr>
        <w:t xml:space="preserve"> that was presented during the 2022 December meeting. Angela Vreeland was given 30 days to turn in proper fees and a transfer for A &amp; C Anna to David O. Miller. Angela did not turn in the required documentation and fees. </w:t>
      </w:r>
    </w:p>
    <w:p w:rsidR="00010F03" w:rsidRPr="002A1AEE" w:rsidRDefault="00010F03" w:rsidP="00010F03">
      <w:pPr>
        <w:spacing w:after="0"/>
        <w:rPr>
          <w:rFonts w:cstheme="minorHAnsi"/>
        </w:rPr>
      </w:pPr>
    </w:p>
    <w:p w:rsidR="00010F03" w:rsidRPr="002A1AEE" w:rsidRDefault="00010F03" w:rsidP="00010F03">
      <w:pPr>
        <w:spacing w:after="0"/>
        <w:rPr>
          <w:rFonts w:cstheme="minorHAnsi"/>
        </w:rPr>
      </w:pPr>
      <w:r w:rsidRPr="002A1AEE">
        <w:rPr>
          <w:rFonts w:cstheme="minorHAnsi"/>
        </w:rPr>
        <w:t>Lewis Biddle moved to transfer the horse, A &amp; C Anna M141970</w:t>
      </w:r>
      <w:r w:rsidR="0017095F">
        <w:rPr>
          <w:rFonts w:cstheme="minorHAnsi"/>
        </w:rPr>
        <w:t>,</w:t>
      </w:r>
      <w:r w:rsidRPr="002A1AEE">
        <w:rPr>
          <w:rFonts w:cstheme="minorHAnsi"/>
        </w:rPr>
        <w:t xml:space="preserve"> from Angela Vreeland to David O. Miller with no fees charged to David O. Miller.</w:t>
      </w:r>
    </w:p>
    <w:p w:rsidR="00010F03" w:rsidRPr="002A1AEE" w:rsidRDefault="002A1AEE" w:rsidP="00010F03">
      <w:pPr>
        <w:spacing w:after="0"/>
        <w:rPr>
          <w:rFonts w:cstheme="minorHAnsi"/>
        </w:rPr>
      </w:pPr>
      <w:r w:rsidRPr="002A1AEE">
        <w:rPr>
          <w:rFonts w:cstheme="minorHAnsi"/>
        </w:rPr>
        <w:t>Herman Miller</w:t>
      </w:r>
      <w:r w:rsidR="00010F03" w:rsidRPr="002A1AEE">
        <w:rPr>
          <w:rFonts w:cstheme="minorHAnsi"/>
        </w:rPr>
        <w:t xml:space="preserve"> seconded the motion</w:t>
      </w:r>
      <w:r w:rsidR="0017095F">
        <w:rPr>
          <w:rFonts w:cstheme="minorHAnsi"/>
        </w:rPr>
        <w:t>.</w:t>
      </w:r>
    </w:p>
    <w:p w:rsidR="00010F03" w:rsidRPr="002A1AEE" w:rsidRDefault="00010F03" w:rsidP="00010F03">
      <w:pPr>
        <w:spacing w:after="0"/>
        <w:rPr>
          <w:rFonts w:cstheme="minorHAnsi"/>
        </w:rPr>
      </w:pPr>
      <w:r w:rsidRPr="002A1AEE">
        <w:rPr>
          <w:rFonts w:cstheme="minorHAnsi"/>
        </w:rPr>
        <w:t>Motion passe</w:t>
      </w:r>
      <w:r w:rsidR="002A1AEE" w:rsidRPr="002A1AEE">
        <w:rPr>
          <w:rFonts w:cstheme="minorHAnsi"/>
        </w:rPr>
        <w:t>d</w:t>
      </w:r>
      <w:r w:rsidRPr="002A1AEE">
        <w:rPr>
          <w:rFonts w:cstheme="minorHAnsi"/>
        </w:rPr>
        <w:t xml:space="preserve"> unanimously.</w:t>
      </w:r>
    </w:p>
    <w:p w:rsidR="00010F03" w:rsidRPr="002A1AEE" w:rsidRDefault="00010F03" w:rsidP="00010F03">
      <w:pPr>
        <w:spacing w:after="0"/>
        <w:rPr>
          <w:rFonts w:cstheme="minorHAnsi"/>
        </w:rPr>
      </w:pPr>
    </w:p>
    <w:p w:rsidR="00010F03" w:rsidRPr="002A1AEE" w:rsidRDefault="00010F03" w:rsidP="00010F03">
      <w:pPr>
        <w:spacing w:after="0"/>
        <w:rPr>
          <w:rFonts w:cstheme="minorHAnsi"/>
        </w:rPr>
      </w:pPr>
      <w:r w:rsidRPr="002A1AEE">
        <w:rPr>
          <w:rFonts w:cstheme="minorHAnsi"/>
        </w:rPr>
        <w:t>The Board of Directors reviewed penalties for violators of the Belgian Draft Horse Corporation of America.</w:t>
      </w:r>
    </w:p>
    <w:p w:rsidR="00010F03" w:rsidRPr="002A1AEE" w:rsidRDefault="00010F03" w:rsidP="00010F03">
      <w:pPr>
        <w:spacing w:after="0"/>
        <w:rPr>
          <w:rFonts w:cstheme="minorHAnsi"/>
        </w:rPr>
      </w:pPr>
    </w:p>
    <w:p w:rsidR="00010F03" w:rsidRPr="002A1AEE" w:rsidRDefault="00010F03" w:rsidP="00010F03">
      <w:pPr>
        <w:spacing w:after="0"/>
        <w:rPr>
          <w:rFonts w:cstheme="minorHAnsi"/>
        </w:rPr>
      </w:pPr>
      <w:r w:rsidRPr="002A1AEE">
        <w:rPr>
          <w:rFonts w:cstheme="minorHAnsi"/>
        </w:rPr>
        <w:t>Lewis Biddle moved to refuse to receive any further paperwork (</w:t>
      </w:r>
      <w:proofErr w:type="gramStart"/>
      <w:r w:rsidRPr="002A1AEE">
        <w:rPr>
          <w:rFonts w:cstheme="minorHAnsi"/>
        </w:rPr>
        <w:t>i.e.</w:t>
      </w:r>
      <w:proofErr w:type="gramEnd"/>
      <w:r w:rsidRPr="002A1AEE">
        <w:rPr>
          <w:rFonts w:cstheme="minorHAnsi"/>
        </w:rPr>
        <w:t xml:space="preserve"> registration applications, transfers, membership applications, frozen semen filings, embryo filings, paperwork, etc.) or do any further business of any type with Angela Vreeland. Angela will be reinstated when the outstanding balance of $148 is paid and a signed transfer for A &amp; C Anna is turned in. If the fee is not paid and signed transfer is not turned in by March 1</w:t>
      </w:r>
      <w:r w:rsidRPr="002A1AEE">
        <w:rPr>
          <w:rFonts w:cstheme="minorHAnsi"/>
          <w:vertAlign w:val="superscript"/>
        </w:rPr>
        <w:t>st</w:t>
      </w:r>
      <w:r w:rsidRPr="002A1AEE">
        <w:rPr>
          <w:rFonts w:cstheme="minorHAnsi"/>
        </w:rPr>
        <w:t>, Angela Vreeland’s name will be published by such means as the Board of Directors deem appropriate.</w:t>
      </w:r>
    </w:p>
    <w:p w:rsidR="00010F03" w:rsidRPr="002A1AEE" w:rsidRDefault="002A1AEE" w:rsidP="00010F03">
      <w:pPr>
        <w:spacing w:after="0"/>
      </w:pPr>
      <w:r w:rsidRPr="002A1AEE">
        <w:t>Jim Carey seconded the motion.</w:t>
      </w:r>
    </w:p>
    <w:p w:rsidR="002A1AEE" w:rsidRPr="002A1AEE" w:rsidRDefault="002A1AEE" w:rsidP="00010F03">
      <w:pPr>
        <w:spacing w:after="0"/>
      </w:pPr>
      <w:r w:rsidRPr="002A1AEE">
        <w:t>Motion passed unanimously.</w:t>
      </w:r>
    </w:p>
    <w:p w:rsidR="002A1AEE" w:rsidRPr="002A1AEE" w:rsidRDefault="002A1AEE" w:rsidP="00010F03">
      <w:pPr>
        <w:spacing w:after="0"/>
      </w:pPr>
    </w:p>
    <w:p w:rsidR="002A1AEE" w:rsidRDefault="002A1AEE" w:rsidP="00010F03">
      <w:pPr>
        <w:spacing w:after="0"/>
      </w:pPr>
      <w:r w:rsidRPr="002A1AEE">
        <w:t>The Board of directors discussed different avenues to publish Angela Vreeland</w:t>
      </w:r>
      <w:r w:rsidR="0017095F">
        <w:t>’s</w:t>
      </w:r>
      <w:r w:rsidRPr="002A1AEE">
        <w:t xml:space="preserve"> name as violator of the Belgian Corporation.</w:t>
      </w:r>
    </w:p>
    <w:p w:rsidR="002A1AEE" w:rsidRDefault="002A1AEE" w:rsidP="00010F03">
      <w:pPr>
        <w:spacing w:after="0"/>
      </w:pPr>
    </w:p>
    <w:p w:rsidR="002A1AEE" w:rsidRDefault="002A1AEE" w:rsidP="00010F03">
      <w:pPr>
        <w:spacing w:after="0"/>
      </w:pPr>
      <w:r>
        <w:t>Larry Piergallini moved to publish Angela Vreeland’s name in the following publications if a transfer and fees are not turned in by March 1</w:t>
      </w:r>
      <w:r w:rsidRPr="00B335FB">
        <w:rPr>
          <w:vertAlign w:val="superscript"/>
        </w:rPr>
        <w:t>st</w:t>
      </w:r>
      <w:r>
        <w:t>- Summer newsletter, Belgian Corporation website, social media, and in the 2023 Belgian Review. A notice will be sent to the following sales: Boone Co, Buckeye, Daviess Co, Eastern Breeders, Keystone, Lake Erie, Mid-America, Mid-Ohio, Midwest Select, Mohawk Valley, New Holland, Seymour, Southern Indiana, Topeka, Vineyard Road, Waverly.</w:t>
      </w:r>
    </w:p>
    <w:p w:rsidR="002A1AEE" w:rsidRDefault="002A1AEE" w:rsidP="00010F03">
      <w:pPr>
        <w:spacing w:after="0"/>
      </w:pPr>
      <w:r>
        <w:t>Lewis Biddle seconded the motion.</w:t>
      </w:r>
    </w:p>
    <w:p w:rsidR="002A1AEE" w:rsidRPr="002A1AEE" w:rsidRDefault="002A1AEE" w:rsidP="00010F03">
      <w:pPr>
        <w:spacing w:after="0"/>
      </w:pPr>
      <w:r>
        <w:t>Motion passed unanimously.</w:t>
      </w:r>
    </w:p>
    <w:p w:rsidR="002A1AEE" w:rsidRDefault="002A1AEE" w:rsidP="00010F03">
      <w:pPr>
        <w:spacing w:after="0"/>
      </w:pPr>
    </w:p>
    <w:p w:rsidR="002A1AEE" w:rsidRDefault="002A1AEE" w:rsidP="00010F03">
      <w:pPr>
        <w:spacing w:after="0"/>
      </w:pPr>
      <w:r>
        <w:t xml:space="preserve">Larry Piergallini updated the board on the current financials for the Belgian Corporation. The board will review the upcoming CD that is coming due in April and the current balance in the Crossroads Checking account during the </w:t>
      </w:r>
      <w:r w:rsidR="0017095F">
        <w:t>next meeting</w:t>
      </w:r>
      <w:r>
        <w:t>.</w:t>
      </w:r>
    </w:p>
    <w:p w:rsidR="002A1AEE" w:rsidRDefault="002A1AEE" w:rsidP="00010F03">
      <w:pPr>
        <w:spacing w:after="0"/>
      </w:pPr>
    </w:p>
    <w:p w:rsidR="00AF7332" w:rsidRDefault="00AF7332" w:rsidP="00AF7332">
      <w:pPr>
        <w:spacing w:after="0"/>
      </w:pPr>
      <w:r>
        <w:lastRenderedPageBreak/>
        <w:t xml:space="preserve">Corbly Orndorff presented a budget for the Pulling committee for 2023. The committee is requesting a $5,000 budget to sponsor a variety of different events with </w:t>
      </w:r>
      <w:proofErr w:type="gramStart"/>
      <w:r>
        <w:t>directors</w:t>
      </w:r>
      <w:proofErr w:type="gramEnd"/>
      <w:r>
        <w:t xml:space="preserve"> chairs. </w:t>
      </w:r>
    </w:p>
    <w:p w:rsidR="00AF7332" w:rsidRDefault="00AF7332" w:rsidP="00AF7332">
      <w:pPr>
        <w:spacing w:after="0"/>
      </w:pPr>
    </w:p>
    <w:p w:rsidR="00AF7332" w:rsidRDefault="00AF7332" w:rsidP="00AF7332">
      <w:pPr>
        <w:spacing w:after="0"/>
      </w:pPr>
      <w:r>
        <w:t xml:space="preserve">Lawrence Piergallini moved to give the pulling committee a budget not to exceed $5,000. </w:t>
      </w:r>
    </w:p>
    <w:p w:rsidR="00AF7332" w:rsidRDefault="00AF7332" w:rsidP="00AF7332">
      <w:pPr>
        <w:spacing w:after="0"/>
      </w:pPr>
      <w:r>
        <w:t xml:space="preserve">Dean Woodbury seconded the motion. </w:t>
      </w:r>
    </w:p>
    <w:p w:rsidR="00AF7332" w:rsidRDefault="00AF7332" w:rsidP="00AF7332">
      <w:pPr>
        <w:spacing w:after="0"/>
      </w:pPr>
      <w:r>
        <w:t xml:space="preserve">Motion passed unanimously. </w:t>
      </w:r>
    </w:p>
    <w:p w:rsidR="00AF7332" w:rsidRDefault="00AF7332" w:rsidP="00AF7332">
      <w:pPr>
        <w:spacing w:after="0"/>
      </w:pPr>
    </w:p>
    <w:p w:rsidR="00AF7332" w:rsidRDefault="00AF7332" w:rsidP="00AF7332">
      <w:pPr>
        <w:spacing w:after="0"/>
      </w:pPr>
      <w:r>
        <w:t xml:space="preserve">Walter Schaefer Jr., reviewed the 2023 Corporation committees and expectations. Michelle will send out an email with updated committee chairs and guidelines for each committee. </w:t>
      </w:r>
    </w:p>
    <w:p w:rsidR="00AF7332" w:rsidRDefault="00AF7332" w:rsidP="00AF7332">
      <w:pPr>
        <w:spacing w:after="0"/>
      </w:pPr>
    </w:p>
    <w:p w:rsidR="00AF7332" w:rsidRDefault="00AF7332" w:rsidP="00AF7332">
      <w:pPr>
        <w:spacing w:after="0"/>
      </w:pPr>
      <w:r>
        <w:t xml:space="preserve">The board scheduled a hearing for another grievance that was turned into the Belgian Draft Horse Corporation of America office. A hearing will be held on Tuesday March 7th at 8:00 PM Eastern time via conference call. Michelle will send a certified letter to the person who turned in the grievance and the person who the grievance is against. </w:t>
      </w:r>
    </w:p>
    <w:p w:rsidR="00AF7332" w:rsidRDefault="00AF7332" w:rsidP="00AF7332">
      <w:pPr>
        <w:spacing w:after="0"/>
      </w:pPr>
    </w:p>
    <w:p w:rsidR="00AF7332" w:rsidRDefault="00AF7332" w:rsidP="00AF7332">
      <w:pPr>
        <w:spacing w:after="0"/>
      </w:pPr>
      <w:r>
        <w:t xml:space="preserve">Corbly Orndorff presented an update on the Member Relations committee. </w:t>
      </w:r>
    </w:p>
    <w:p w:rsidR="00AF7332" w:rsidRDefault="00AF7332" w:rsidP="00AF7332">
      <w:pPr>
        <w:spacing w:after="0"/>
      </w:pPr>
    </w:p>
    <w:p w:rsidR="00AF7332" w:rsidRDefault="00AF7332" w:rsidP="00AF7332">
      <w:pPr>
        <w:spacing w:after="0"/>
      </w:pPr>
      <w:r>
        <w:t xml:space="preserve">Walter Schaefer, Jr presented on the Sponsorship committee. At this time no applications have been received. Walter encouraged the board to remind events about the application process. </w:t>
      </w:r>
    </w:p>
    <w:p w:rsidR="00AF7332" w:rsidRDefault="00AF7332" w:rsidP="00AF7332">
      <w:pPr>
        <w:spacing w:after="0"/>
      </w:pPr>
    </w:p>
    <w:p w:rsidR="00AF7332" w:rsidRDefault="00AF7332" w:rsidP="00AF7332">
      <w:pPr>
        <w:spacing w:after="0"/>
      </w:pPr>
      <w:r>
        <w:t xml:space="preserve">Lewis Biddle moved to adjourn. </w:t>
      </w:r>
    </w:p>
    <w:p w:rsidR="00AF7332" w:rsidRDefault="00AF7332" w:rsidP="00AF7332">
      <w:pPr>
        <w:spacing w:after="0"/>
      </w:pPr>
      <w:r>
        <w:t xml:space="preserve">Motion passed unanimously. </w:t>
      </w:r>
    </w:p>
    <w:p w:rsidR="00AF7332" w:rsidRDefault="00AF7332" w:rsidP="00AF7332">
      <w:pPr>
        <w:spacing w:after="0"/>
      </w:pPr>
    </w:p>
    <w:p w:rsidR="00AF7332" w:rsidRDefault="00AF7332" w:rsidP="00AF7332">
      <w:pPr>
        <w:spacing w:after="0"/>
      </w:pPr>
      <w:r>
        <w:t xml:space="preserve">Meeting adjourned at 9:02 pm. </w:t>
      </w:r>
    </w:p>
    <w:p w:rsidR="00AF7332" w:rsidRDefault="00AF7332" w:rsidP="00AF7332">
      <w:pPr>
        <w:spacing w:after="0"/>
      </w:pPr>
    </w:p>
    <w:p w:rsidR="00AF7332" w:rsidRDefault="00AF7332" w:rsidP="00AF7332">
      <w:pPr>
        <w:spacing w:after="0"/>
      </w:pPr>
      <w:r>
        <w:t xml:space="preserve">Signed: </w:t>
      </w:r>
    </w:p>
    <w:p w:rsidR="00AF7332" w:rsidRDefault="00AF7332" w:rsidP="00AF7332">
      <w:pPr>
        <w:spacing w:after="0"/>
      </w:pPr>
      <w:r>
        <w:t xml:space="preserve">Michelle Keaffaber </w:t>
      </w:r>
    </w:p>
    <w:p w:rsidR="002A1AEE" w:rsidRDefault="00AF7332" w:rsidP="00AF7332">
      <w:pPr>
        <w:spacing w:after="0"/>
      </w:pPr>
      <w:r>
        <w:t>Secretary, Belgian Draft Horse Corporation of America</w:t>
      </w:r>
    </w:p>
    <w:p w:rsidR="002A1AEE" w:rsidRDefault="002A1AEE" w:rsidP="00010F03">
      <w:pPr>
        <w:spacing w:after="0"/>
      </w:pPr>
    </w:p>
    <w:sectPr w:rsidR="002A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33C"/>
    <w:multiLevelType w:val="multilevel"/>
    <w:tmpl w:val="81CC16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1321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03"/>
    <w:rsid w:val="00010F03"/>
    <w:rsid w:val="0017095F"/>
    <w:rsid w:val="002A1AEE"/>
    <w:rsid w:val="0043077C"/>
    <w:rsid w:val="00AF7332"/>
    <w:rsid w:val="00B3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AC88"/>
  <w15:chartTrackingRefBased/>
  <w15:docId w15:val="{580F413D-1A70-4A35-90E7-7352C0A2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3</cp:revision>
  <dcterms:created xsi:type="dcterms:W3CDTF">2023-02-01T19:15:00Z</dcterms:created>
  <dcterms:modified xsi:type="dcterms:W3CDTF">2023-04-13T12:39:00Z</dcterms:modified>
</cp:coreProperties>
</file>