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D73B" w14:textId="77777777" w:rsidR="00D42E31" w:rsidRPr="006762B0" w:rsidRDefault="00D42E31" w:rsidP="00D42E31">
      <w:pPr>
        <w:spacing w:after="0"/>
        <w:jc w:val="center"/>
        <w:rPr>
          <w:rFonts w:cstheme="minorHAnsi"/>
          <w:b/>
          <w:bCs/>
          <w:sz w:val="20"/>
          <w:szCs w:val="20"/>
        </w:rPr>
      </w:pPr>
      <w:r w:rsidRPr="006762B0">
        <w:rPr>
          <w:rFonts w:cstheme="minorHAnsi"/>
          <w:b/>
          <w:bCs/>
          <w:sz w:val="20"/>
          <w:szCs w:val="20"/>
        </w:rPr>
        <w:t>Belgian Draft Horse Corporation of America</w:t>
      </w:r>
    </w:p>
    <w:p w14:paraId="1777E1B4" w14:textId="44BC80A9" w:rsidR="00D42E31" w:rsidRPr="006762B0" w:rsidRDefault="00D42E31" w:rsidP="00D42E31">
      <w:pPr>
        <w:spacing w:after="0"/>
        <w:jc w:val="center"/>
        <w:rPr>
          <w:rFonts w:cstheme="minorHAnsi"/>
          <w:b/>
          <w:bCs/>
          <w:sz w:val="20"/>
          <w:szCs w:val="20"/>
        </w:rPr>
      </w:pPr>
      <w:r w:rsidRPr="006762B0">
        <w:rPr>
          <w:rFonts w:cstheme="minorHAnsi"/>
          <w:b/>
          <w:bCs/>
          <w:sz w:val="20"/>
          <w:szCs w:val="20"/>
        </w:rPr>
        <w:t>Board of Directors Meeting-</w:t>
      </w:r>
      <w:r>
        <w:rPr>
          <w:rFonts w:cstheme="minorHAnsi"/>
          <w:b/>
          <w:bCs/>
          <w:sz w:val="20"/>
          <w:szCs w:val="20"/>
        </w:rPr>
        <w:t xml:space="preserve">May </w:t>
      </w:r>
      <w:r w:rsidR="002A06A6">
        <w:rPr>
          <w:rFonts w:cstheme="minorHAnsi"/>
          <w:b/>
          <w:bCs/>
          <w:sz w:val="20"/>
          <w:szCs w:val="20"/>
        </w:rPr>
        <w:t>6</w:t>
      </w:r>
      <w:r>
        <w:rPr>
          <w:rFonts w:cstheme="minorHAnsi"/>
          <w:b/>
          <w:bCs/>
          <w:sz w:val="20"/>
          <w:szCs w:val="20"/>
        </w:rPr>
        <w:t>, 2023</w:t>
      </w:r>
    </w:p>
    <w:p w14:paraId="6D1A8630" w14:textId="77777777" w:rsidR="00D42E31" w:rsidRPr="00D969B4" w:rsidRDefault="00D42E31" w:rsidP="00D42E31">
      <w:pPr>
        <w:spacing w:after="0"/>
        <w:rPr>
          <w:rFonts w:cstheme="minorHAnsi"/>
        </w:rPr>
      </w:pPr>
      <w:r w:rsidRPr="00D969B4">
        <w:rPr>
          <w:rFonts w:cstheme="minorHAnsi"/>
        </w:rPr>
        <w:t>The Belgian Draft Horse Corporation of America meeting was called to order at 8:18 am by the Corporation President, Walter Schaefer Jr. at the Belgian Draft Horse Corporation office in Wabash. The following were present: DeWayne Beechy, Lewis Biddle, Jim Carey, Michelle Keaffaber, Herman Miller, Larry Piergallini, Walter Schaefer Jr., Dean Woodbury, and Ray N. Yoder. Corbly Orndorff was present via conference call.</w:t>
      </w:r>
    </w:p>
    <w:p w14:paraId="2D9ACA70" w14:textId="77777777" w:rsidR="00D42E31" w:rsidRDefault="00D42E31" w:rsidP="00D42E31">
      <w:pPr>
        <w:spacing w:after="0"/>
        <w:rPr>
          <w:rFonts w:cstheme="minorHAnsi"/>
          <w:sz w:val="20"/>
          <w:szCs w:val="20"/>
        </w:rPr>
      </w:pPr>
    </w:p>
    <w:p w14:paraId="2654ECDA" w14:textId="77777777" w:rsidR="00D42E31" w:rsidRPr="00D42E31" w:rsidRDefault="00D42E31" w:rsidP="00D42E31">
      <w:pPr>
        <w:spacing w:after="0"/>
        <w:rPr>
          <w:rFonts w:cstheme="minorHAnsi"/>
          <w:b/>
          <w:bCs/>
          <w:sz w:val="20"/>
          <w:szCs w:val="20"/>
        </w:rPr>
      </w:pPr>
      <w:r w:rsidRPr="00D42E31">
        <w:rPr>
          <w:rFonts w:cstheme="minorHAnsi"/>
          <w:b/>
          <w:bCs/>
          <w:sz w:val="20"/>
          <w:szCs w:val="20"/>
        </w:rPr>
        <w:t>Youth Programs:</w:t>
      </w:r>
    </w:p>
    <w:p w14:paraId="230F2995" w14:textId="77777777" w:rsidR="00D42E31" w:rsidRDefault="00D42E31" w:rsidP="00D42E31">
      <w:r>
        <w:t>Michelle Keaffaber presented on the Youth Merit Program, Coloring contest, and ambassador program. The Youth Merit will have directors’ chairs for the overall winners of the Merit Program. The committee for the coloring contest is looking into updating the coloring book. There are 7 youth Ambassadors this year, they will be participating in the Expo in PA. There will be a decorating contest and they will help with other things around the Expo.</w:t>
      </w:r>
    </w:p>
    <w:p w14:paraId="17BB106C" w14:textId="77777777" w:rsidR="00D42E31" w:rsidRPr="00D42E31" w:rsidRDefault="00D42E31" w:rsidP="00D42E31">
      <w:pPr>
        <w:spacing w:after="0"/>
        <w:rPr>
          <w:b/>
          <w:bCs/>
        </w:rPr>
      </w:pPr>
      <w:r w:rsidRPr="00D42E31">
        <w:rPr>
          <w:b/>
          <w:bCs/>
        </w:rPr>
        <w:t>Belgian Expo:</w:t>
      </w:r>
    </w:p>
    <w:p w14:paraId="7E71CA29" w14:textId="77777777" w:rsidR="00D42E31" w:rsidRDefault="00D42E31" w:rsidP="00D42E31">
      <w:pPr>
        <w:spacing w:after="0"/>
      </w:pPr>
      <w:r>
        <w:t>Michelle Keaffaber presented on the Belgian Expo. The 2023 Belgian Expo will be held in July in Lancaster, PA. The event will start Friday with demonstrations, a benefit meal, and NABC X auction. Saturday is a full schedule of demonstrations with a horse pull at the end of the day.</w:t>
      </w:r>
    </w:p>
    <w:p w14:paraId="6E65794F" w14:textId="77777777" w:rsidR="00D42E31" w:rsidRDefault="00D42E31" w:rsidP="00D42E31">
      <w:pPr>
        <w:spacing w:after="0"/>
      </w:pPr>
    </w:p>
    <w:p w14:paraId="45EBB3A0" w14:textId="77777777" w:rsidR="00D42E31" w:rsidRDefault="00D42E31" w:rsidP="00D42E31">
      <w:pPr>
        <w:spacing w:after="0"/>
        <w:rPr>
          <w:b/>
          <w:bCs/>
        </w:rPr>
      </w:pPr>
      <w:r w:rsidRPr="00D42E31">
        <w:rPr>
          <w:b/>
          <w:bCs/>
        </w:rPr>
        <w:t>Raffle:</w:t>
      </w:r>
    </w:p>
    <w:p w14:paraId="7E56D890" w14:textId="4328BF3B" w:rsidR="00D42E31" w:rsidRDefault="00D42E31" w:rsidP="00D42E31">
      <w:pPr>
        <w:spacing w:after="0"/>
      </w:pPr>
      <w:r w:rsidRPr="00D42E31">
        <w:t>Michelle Keaffaber presented on the Raffle. Raffle tickets went on Sale at the Mid America Draft Horse Sale. This year’s item is a customizable Troyer Cart o</w:t>
      </w:r>
      <w:r w:rsidR="002A06A6">
        <w:t>r</w:t>
      </w:r>
      <w:r w:rsidRPr="00D42E31">
        <w:t xml:space="preserve"> $2,000 cash. An order form will be included in the Spring newsletter. The winner will be drawn at the annual meeting in Shipshewana, IN.</w:t>
      </w:r>
    </w:p>
    <w:p w14:paraId="64BF0B8A" w14:textId="77777777" w:rsidR="008A740C" w:rsidRDefault="008A740C" w:rsidP="00D42E31">
      <w:pPr>
        <w:spacing w:after="0"/>
      </w:pPr>
    </w:p>
    <w:p w14:paraId="102A9776" w14:textId="77777777" w:rsidR="008A740C" w:rsidRPr="008A740C" w:rsidRDefault="008A740C" w:rsidP="00D42E31">
      <w:pPr>
        <w:spacing w:after="0"/>
        <w:rPr>
          <w:b/>
          <w:bCs/>
        </w:rPr>
      </w:pPr>
      <w:r w:rsidRPr="008A740C">
        <w:rPr>
          <w:b/>
          <w:bCs/>
        </w:rPr>
        <w:t>Financial:</w:t>
      </w:r>
    </w:p>
    <w:p w14:paraId="4D0133AD" w14:textId="77777777" w:rsidR="008A740C" w:rsidRDefault="008A740C" w:rsidP="00D42E31">
      <w:pPr>
        <w:spacing w:after="0"/>
      </w:pPr>
      <w:r>
        <w:t>The board reviewed upcoming expenditures that were approved during the Spring meeting.</w:t>
      </w:r>
    </w:p>
    <w:p w14:paraId="42285B53" w14:textId="77777777" w:rsidR="008A740C" w:rsidRDefault="008A740C" w:rsidP="00D42E31">
      <w:pPr>
        <w:spacing w:after="0"/>
      </w:pPr>
    </w:p>
    <w:p w14:paraId="21445313" w14:textId="0D3D103B" w:rsidR="008A740C" w:rsidRDefault="008A740C" w:rsidP="00D42E31">
      <w:pPr>
        <w:spacing w:after="0"/>
      </w:pPr>
      <w:r>
        <w:t>Lew Biddle moved to give the financial committee and Michelle Keaffaber the authority to invest $280,000 from the Crossroads Checking into 2 Certificates of Deposit at $140,000 each.</w:t>
      </w:r>
    </w:p>
    <w:p w14:paraId="5533C429" w14:textId="77777777" w:rsidR="008A740C" w:rsidRDefault="008A740C" w:rsidP="00D42E31">
      <w:pPr>
        <w:spacing w:after="0"/>
      </w:pPr>
      <w:r>
        <w:t>Corbly Orndorff seconded the motion.</w:t>
      </w:r>
    </w:p>
    <w:p w14:paraId="3DF944F1" w14:textId="77777777" w:rsidR="008A740C" w:rsidRDefault="008A740C" w:rsidP="00D42E31">
      <w:pPr>
        <w:spacing w:after="0"/>
      </w:pPr>
      <w:r>
        <w:t>Motion passed unanimously.</w:t>
      </w:r>
    </w:p>
    <w:p w14:paraId="1ED6A88B" w14:textId="77777777" w:rsidR="008A740C" w:rsidRDefault="008A740C" w:rsidP="00D42E31">
      <w:pPr>
        <w:spacing w:after="0"/>
      </w:pPr>
    </w:p>
    <w:p w14:paraId="2C0CB1EA" w14:textId="77777777" w:rsidR="008A740C" w:rsidRPr="008A740C" w:rsidRDefault="008A740C" w:rsidP="00D42E31">
      <w:pPr>
        <w:spacing w:after="0"/>
        <w:rPr>
          <w:b/>
          <w:bCs/>
        </w:rPr>
      </w:pPr>
      <w:r w:rsidRPr="008A740C">
        <w:rPr>
          <w:b/>
          <w:bCs/>
        </w:rPr>
        <w:t>New Business:</w:t>
      </w:r>
    </w:p>
    <w:p w14:paraId="7E123A8A" w14:textId="77777777" w:rsidR="00D42E31" w:rsidRDefault="00D42E31" w:rsidP="00D42E31">
      <w:pPr>
        <w:spacing w:after="0"/>
      </w:pPr>
    </w:p>
    <w:p w14:paraId="1C5CCCDA" w14:textId="77777777" w:rsidR="00D42E31" w:rsidRDefault="00D42E31" w:rsidP="00D42E31">
      <w:pPr>
        <w:spacing w:after="0"/>
      </w:pPr>
      <w:r>
        <w:t>The Belgian Draft Horse Corporation of America Board of Directors reviewed the grievance submitted by DJ Equine, LLC regarding the transfer of Stoney Lake Easy from Jeremy Mitchell.</w:t>
      </w:r>
    </w:p>
    <w:p w14:paraId="2F2B7F78" w14:textId="77777777" w:rsidR="00D42E31" w:rsidRDefault="00D42E31" w:rsidP="00D42E31">
      <w:pPr>
        <w:spacing w:after="0"/>
      </w:pPr>
    </w:p>
    <w:p w14:paraId="32C5E1E1" w14:textId="77777777" w:rsidR="00D42E31" w:rsidRDefault="00D42E31" w:rsidP="00D42E31">
      <w:pPr>
        <w:spacing w:after="0"/>
      </w:pPr>
      <w:r>
        <w:t>Jim Mecha, from DJ Equine, joined the meeting via conference call at 9:00 am for the grievance hearing.</w:t>
      </w:r>
    </w:p>
    <w:p w14:paraId="6C7752EC" w14:textId="77777777" w:rsidR="00D42E31" w:rsidRDefault="00D42E31" w:rsidP="00D42E31">
      <w:pPr>
        <w:spacing w:after="0"/>
      </w:pPr>
    </w:p>
    <w:p w14:paraId="38B50DF0" w14:textId="77777777" w:rsidR="00D42E31" w:rsidRDefault="00D42E31" w:rsidP="00D42E31">
      <w:pPr>
        <w:spacing w:after="0"/>
      </w:pPr>
      <w:r>
        <w:t xml:space="preserve">DJ Equine, LLC, purchased the Stallion- Stoney Lake Easy from Jeremy Mitchell on December 1,2022. The horse was gelded prior to the purchase. </w:t>
      </w:r>
      <w:r w:rsidR="008A740C">
        <w:t>At the time of purchase, Jeremy, did not give DJ Equine the certificate of registry. After several attempts of obtaining the certificate and transfer from Jeremy- Jim submitted the grievance to reflect ownership of Stoney Lake Easy.</w:t>
      </w:r>
    </w:p>
    <w:p w14:paraId="14E480BD" w14:textId="77777777" w:rsidR="008A740C" w:rsidRDefault="008A740C" w:rsidP="008A740C"/>
    <w:p w14:paraId="1D2B9041" w14:textId="77777777" w:rsidR="008A740C" w:rsidRDefault="008A740C" w:rsidP="008A740C">
      <w:r>
        <w:lastRenderedPageBreak/>
        <w:t>The board had questions and discussed the grievance with Jim.</w:t>
      </w:r>
    </w:p>
    <w:p w14:paraId="2B49CCEE" w14:textId="77777777" w:rsidR="008A740C" w:rsidRDefault="008A740C" w:rsidP="008A740C">
      <w:pPr>
        <w:spacing w:after="0"/>
      </w:pPr>
      <w:r>
        <w:t>Jim Carey moved to transfer the horse if Jeremy Mitchell is willing to sign a transfer and an application for duplicate for Stoney Lake Easy. DJ Equine LLC will be responsible for the $80 transfer and $20 duplicate certificate. Once everything has been turned in and fees paid, the office staff will send a gelding certificate to DJ Equine LLC.</w:t>
      </w:r>
    </w:p>
    <w:p w14:paraId="49478C98" w14:textId="77777777" w:rsidR="008A740C" w:rsidRDefault="008A740C" w:rsidP="008A740C">
      <w:pPr>
        <w:spacing w:after="0"/>
      </w:pPr>
      <w:r>
        <w:t>Herman Miller seconded the motion.</w:t>
      </w:r>
    </w:p>
    <w:p w14:paraId="58E97DA8" w14:textId="77777777" w:rsidR="008A740C" w:rsidRDefault="008A740C" w:rsidP="008A740C">
      <w:pPr>
        <w:spacing w:after="0"/>
      </w:pPr>
      <w:r>
        <w:t>Motion carried unanimously.</w:t>
      </w:r>
    </w:p>
    <w:p w14:paraId="10867917" w14:textId="77777777" w:rsidR="008A740C" w:rsidRDefault="008A740C" w:rsidP="00D42E31">
      <w:pPr>
        <w:spacing w:after="0"/>
      </w:pPr>
    </w:p>
    <w:p w14:paraId="11E01FC8" w14:textId="77777777" w:rsidR="008A740C" w:rsidRDefault="008A740C" w:rsidP="00D42E31">
      <w:pPr>
        <w:spacing w:after="0"/>
      </w:pPr>
      <w:r>
        <w:t>The board discussed the process of transferring registered Belgian horses. The horse is registered under the owner at the time of foaling- all owners must be accounted for. The Belgian Draft Horse Corporation of America does not allow skipped transfers.</w:t>
      </w:r>
    </w:p>
    <w:p w14:paraId="5E2FE684" w14:textId="77777777" w:rsidR="008A740C" w:rsidRDefault="008A740C" w:rsidP="00D42E31">
      <w:pPr>
        <w:spacing w:after="0"/>
      </w:pPr>
    </w:p>
    <w:p w14:paraId="6EAB2BE5" w14:textId="3BD5CB09" w:rsidR="008A740C" w:rsidRDefault="008A740C" w:rsidP="00D42E31">
      <w:pPr>
        <w:spacing w:after="0"/>
      </w:pPr>
      <w:r>
        <w:t xml:space="preserve">The bylaws committee will work on defining </w:t>
      </w:r>
      <w:r w:rsidR="002A06A6">
        <w:t>“</w:t>
      </w:r>
      <w:r>
        <w:t>pending</w:t>
      </w:r>
      <w:r w:rsidR="002A06A6">
        <w:t>”</w:t>
      </w:r>
      <w:r>
        <w:t xml:space="preserve"> and </w:t>
      </w:r>
      <w:r w:rsidR="002A06A6">
        <w:t>“</w:t>
      </w:r>
      <w:r>
        <w:t>eligible to register</w:t>
      </w:r>
      <w:r w:rsidR="002A06A6">
        <w:t>”</w:t>
      </w:r>
      <w:r>
        <w:t xml:space="preserve"> horses as a guideline to our members and non/members. If approved, the committee will educate the sales on the definitions. </w:t>
      </w:r>
    </w:p>
    <w:p w14:paraId="37BFD725" w14:textId="77777777" w:rsidR="008A740C" w:rsidRDefault="008A740C" w:rsidP="00D42E31">
      <w:pPr>
        <w:spacing w:after="0"/>
      </w:pPr>
    </w:p>
    <w:p w14:paraId="55AD7018" w14:textId="4E39D3DD" w:rsidR="008A740C" w:rsidRDefault="008A740C" w:rsidP="00D42E31">
      <w:pPr>
        <w:spacing w:after="0"/>
      </w:pPr>
      <w:r>
        <w:t>Lew</w:t>
      </w:r>
      <w:r w:rsidR="002A06A6">
        <w:t>is</w:t>
      </w:r>
      <w:r>
        <w:t xml:space="preserve"> Biddle moved to adjourn.</w:t>
      </w:r>
    </w:p>
    <w:p w14:paraId="79B237C2" w14:textId="77777777" w:rsidR="008A740C" w:rsidRDefault="008A740C" w:rsidP="00D42E31">
      <w:pPr>
        <w:spacing w:after="0"/>
      </w:pPr>
      <w:r>
        <w:t>Motion carried unanimously.</w:t>
      </w:r>
    </w:p>
    <w:p w14:paraId="45121506" w14:textId="77777777" w:rsidR="008A740C" w:rsidRDefault="008A740C" w:rsidP="00D42E31">
      <w:pPr>
        <w:spacing w:after="0"/>
      </w:pPr>
    </w:p>
    <w:p w14:paraId="61BD5148" w14:textId="77777777" w:rsidR="008A740C" w:rsidRDefault="008A740C" w:rsidP="00D42E31">
      <w:pPr>
        <w:spacing w:after="0"/>
      </w:pPr>
      <w:r>
        <w:t>Meeting adjourned at 9:48 am.</w:t>
      </w:r>
    </w:p>
    <w:p w14:paraId="36E429A6" w14:textId="77777777" w:rsidR="008A740C" w:rsidRDefault="008A740C" w:rsidP="00D42E31">
      <w:pPr>
        <w:spacing w:after="0"/>
      </w:pPr>
    </w:p>
    <w:p w14:paraId="6A1E8DC2" w14:textId="77777777" w:rsidR="008A740C" w:rsidRDefault="008A740C" w:rsidP="008A740C">
      <w:pPr>
        <w:spacing w:after="0"/>
        <w:rPr>
          <w:rFonts w:cstheme="minorHAnsi"/>
        </w:rPr>
      </w:pPr>
      <w:r>
        <w:rPr>
          <w:rFonts w:cstheme="minorHAnsi"/>
        </w:rPr>
        <w:t>Signed:</w:t>
      </w:r>
    </w:p>
    <w:p w14:paraId="31313E1E" w14:textId="77777777" w:rsidR="008A740C" w:rsidRDefault="008A740C" w:rsidP="008A740C">
      <w:pPr>
        <w:spacing w:after="0"/>
        <w:rPr>
          <w:rFonts w:cstheme="minorHAnsi"/>
        </w:rPr>
      </w:pPr>
      <w:r>
        <w:rPr>
          <w:rFonts w:cstheme="minorHAnsi"/>
        </w:rPr>
        <w:t>Michelle Keaffaber</w:t>
      </w:r>
    </w:p>
    <w:p w14:paraId="4928DB4A" w14:textId="77777777" w:rsidR="008A740C" w:rsidRPr="00325129" w:rsidRDefault="008A740C" w:rsidP="008A740C">
      <w:pPr>
        <w:spacing w:after="0"/>
        <w:rPr>
          <w:rFonts w:cstheme="minorHAnsi"/>
        </w:rPr>
      </w:pPr>
      <w:r>
        <w:rPr>
          <w:rFonts w:cstheme="minorHAnsi"/>
        </w:rPr>
        <w:t>Secretary, Belgian Draft Horse Corporation of America</w:t>
      </w:r>
    </w:p>
    <w:p w14:paraId="3F719048" w14:textId="77777777" w:rsidR="008A740C" w:rsidRPr="00D42E31" w:rsidRDefault="008A740C" w:rsidP="00D42E31">
      <w:pPr>
        <w:spacing w:after="0"/>
      </w:pPr>
    </w:p>
    <w:sectPr w:rsidR="008A740C" w:rsidRPr="00D4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31"/>
    <w:rsid w:val="002A06A6"/>
    <w:rsid w:val="008A740C"/>
    <w:rsid w:val="00D42E31"/>
    <w:rsid w:val="00D9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D3F8"/>
  <w15:chartTrackingRefBased/>
  <w15:docId w15:val="{6978A241-0859-4AE1-975B-737029CD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3</cp:revision>
  <dcterms:created xsi:type="dcterms:W3CDTF">2023-05-22T16:30:00Z</dcterms:created>
  <dcterms:modified xsi:type="dcterms:W3CDTF">2023-11-08T20:17:00Z</dcterms:modified>
</cp:coreProperties>
</file>